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0A" w:rsidRPr="004718FF" w:rsidRDefault="00BB33EA" w:rsidP="00A2790A">
      <w:pPr>
        <w:pBdr>
          <w:bottom w:val="single" w:sz="6" w:space="2" w:color="auto"/>
        </w:pBdr>
        <w:rPr>
          <w:b/>
        </w:rPr>
      </w:pPr>
      <w:r>
        <w:rPr>
          <w:b/>
          <w:sz w:val="32"/>
        </w:rPr>
        <w:t>1|</w:t>
      </w:r>
      <w:r w:rsidR="00A2790A" w:rsidRPr="00505AD0">
        <w:rPr>
          <w:b/>
          <w:sz w:val="32"/>
        </w:rPr>
        <w:t xml:space="preserve"> Motivatie</w:t>
      </w:r>
      <w:r w:rsidR="00A2790A" w:rsidRPr="004718FF">
        <w:rPr>
          <w:b/>
        </w:rPr>
        <w:br/>
        <w:t>Gemotiveerde medewerkers presteren beter</w:t>
      </w:r>
    </w:p>
    <w:p w:rsidR="00A2790A" w:rsidRPr="00E03225" w:rsidRDefault="00A2790A" w:rsidP="00A2790A">
      <w:pPr>
        <w:rPr>
          <w:b/>
        </w:rPr>
      </w:pPr>
      <w:r w:rsidRPr="00E03225">
        <w:rPr>
          <w:b/>
        </w:rPr>
        <w:t>Gemotiveerde medewerkers:</w:t>
      </w:r>
    </w:p>
    <w:p w:rsidR="00A2790A" w:rsidRDefault="00A2790A" w:rsidP="00A2790A">
      <w:pPr>
        <w:pStyle w:val="Lijstalinea"/>
        <w:numPr>
          <w:ilvl w:val="0"/>
          <w:numId w:val="13"/>
        </w:numPr>
      </w:pPr>
      <w:r>
        <w:t>Zijn loyaal (minder personeelsverloop)</w:t>
      </w:r>
    </w:p>
    <w:p w:rsidR="00A2790A" w:rsidRDefault="00A2790A" w:rsidP="00A2790A">
      <w:pPr>
        <w:pStyle w:val="Lijstalinea"/>
        <w:numPr>
          <w:ilvl w:val="0"/>
          <w:numId w:val="13"/>
        </w:numPr>
      </w:pPr>
      <w:r>
        <w:t>Zijn productief en leveren een goede kwaliteit</w:t>
      </w:r>
    </w:p>
    <w:p w:rsidR="00A2790A" w:rsidRDefault="00A2790A" w:rsidP="00A2790A">
      <w:pPr>
        <w:pStyle w:val="Lijstalinea"/>
        <w:numPr>
          <w:ilvl w:val="0"/>
          <w:numId w:val="13"/>
        </w:numPr>
      </w:pPr>
      <w:r>
        <w:t>Vertonen een lager ziekteverzuim</w:t>
      </w:r>
    </w:p>
    <w:p w:rsidR="00A2790A" w:rsidRDefault="00A2790A" w:rsidP="00A2790A">
      <w:pPr>
        <w:pStyle w:val="Lijstalinea"/>
        <w:numPr>
          <w:ilvl w:val="0"/>
          <w:numId w:val="13"/>
        </w:numPr>
      </w:pPr>
      <w:r>
        <w:t xml:space="preserve">Zijn aangenamer om mee samen te werken </w:t>
      </w:r>
    </w:p>
    <w:p w:rsidR="00A2790A" w:rsidRDefault="00A2790A" w:rsidP="00A2790A">
      <w:pPr>
        <w:pStyle w:val="Lijstalinea"/>
        <w:numPr>
          <w:ilvl w:val="0"/>
          <w:numId w:val="13"/>
        </w:numPr>
      </w:pPr>
      <w:r>
        <w:t>Zijn bereid zich extra in te spannen</w:t>
      </w:r>
    </w:p>
    <w:p w:rsidR="00A2790A" w:rsidRDefault="00A2790A" w:rsidP="00A2790A">
      <w:pPr>
        <w:pStyle w:val="Lijstalinea"/>
        <w:numPr>
          <w:ilvl w:val="0"/>
          <w:numId w:val="13"/>
        </w:numPr>
      </w:pPr>
      <w:r>
        <w:t>Hebben minder leiding en begeleiding nodig</w:t>
      </w:r>
    </w:p>
    <w:p w:rsidR="00A2790A" w:rsidRDefault="00A2790A" w:rsidP="00A2790A">
      <w:pPr>
        <w:pStyle w:val="Lijstalinea"/>
        <w:numPr>
          <w:ilvl w:val="0"/>
          <w:numId w:val="13"/>
        </w:numPr>
      </w:pPr>
      <w:r>
        <w:t>Staan meer open voor veranderingen</w:t>
      </w:r>
    </w:p>
    <w:p w:rsidR="00A2790A" w:rsidRDefault="00A2790A" w:rsidP="00A2790A">
      <w:pPr>
        <w:pStyle w:val="Lijstalinea"/>
      </w:pPr>
    </w:p>
    <w:p w:rsidR="00A2790A" w:rsidRDefault="00A2790A" w:rsidP="00A2790A">
      <w:r>
        <w:rPr>
          <w:b/>
          <w:noProof/>
          <w:sz w:val="28"/>
          <w:lang w:eastAsia="nl-BE"/>
        </w:rPr>
        <mc:AlternateContent>
          <mc:Choice Requires="wps">
            <w:drawing>
              <wp:inline distT="0" distB="0" distL="0" distR="0" wp14:anchorId="10C56BB8" wp14:editId="00C2271F">
                <wp:extent cx="5760720" cy="276046"/>
                <wp:effectExtent l="0" t="0" r="11430" b="10160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7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90A" w:rsidRPr="00E03225" w:rsidRDefault="00A2790A" w:rsidP="00E03225">
                            <w:pPr>
                              <w:pStyle w:val="Ondertitel"/>
                              <w:rPr>
                                <w:b/>
                                <w:color w:val="auto"/>
                              </w:rPr>
                            </w:pPr>
                            <w:r w:rsidRPr="00E03225">
                              <w:rPr>
                                <w:b/>
                                <w:color w:val="auto"/>
                              </w:rPr>
                              <w:t>Hoe motiveer ik mijn medewerkers?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C56BB8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width:453.6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" fillcolor="white [3201]" strokecolor="#c00000" strokeweight=".5pt">
                <v:textbox>
                  <w:txbxContent>
                    <w:p w:rsidR="00A2790A" w:rsidRPr="00E03225" w:rsidRDefault="00A2790A" w:rsidP="00E03225">
                      <w:pPr>
                        <w:pStyle w:val="Ondertitel"/>
                        <w:rPr>
                          <w:b/>
                          <w:color w:val="auto"/>
                        </w:rPr>
                      </w:pPr>
                      <w:r w:rsidRPr="00E03225">
                        <w:rPr>
                          <w:b/>
                          <w:color w:val="auto"/>
                        </w:rPr>
                        <w:t>Hoe motiveer ik mijn medewerkers?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2790A" w:rsidRDefault="00A2790A" w:rsidP="00A2790A">
      <w:r>
        <w:t xml:space="preserve">In het kader van motivatie is het belangrijk om te beseffen dat niet iedereen door dezelfde aspecten gemotiveerd is. Deze kunnen </w:t>
      </w:r>
      <w:r w:rsidRPr="001C644E">
        <w:rPr>
          <w:b/>
        </w:rPr>
        <w:t>variëren</w:t>
      </w:r>
      <w:r>
        <w:t xml:space="preserve"> van persoon tot persoon afhankelijk van hun persoonlijkheid, achtergrond, gezinsleven, leeftijd, etc. Als praktijkhouder moet u er een punt van maken om per medewerker te </w:t>
      </w:r>
      <w:r w:rsidRPr="00421F41">
        <w:rPr>
          <w:b/>
        </w:rPr>
        <w:t>achterhalen</w:t>
      </w:r>
      <w:r>
        <w:t xml:space="preserve"> welke </w:t>
      </w:r>
      <w:proofErr w:type="spellStart"/>
      <w:r w:rsidRPr="00421F41">
        <w:rPr>
          <w:b/>
        </w:rPr>
        <w:t>motivatoren</w:t>
      </w:r>
      <w:proofErr w:type="spellEnd"/>
      <w:r>
        <w:t xml:space="preserve"> van belang zijn. Dit kan via een </w:t>
      </w:r>
      <w:r w:rsidRPr="00E03225">
        <w:rPr>
          <w:color w:val="C00000"/>
        </w:rPr>
        <w:t xml:space="preserve">tevredenheidsonderzoek </w:t>
      </w:r>
      <w:r>
        <w:t xml:space="preserve">en via de </w:t>
      </w:r>
      <w:r w:rsidRPr="00E03225">
        <w:rPr>
          <w:color w:val="C00000"/>
        </w:rPr>
        <w:t>functioneringsgesprekken</w:t>
      </w:r>
      <w:r>
        <w:t>.</w:t>
      </w:r>
    </w:p>
    <w:p w:rsidR="00A2790A" w:rsidRPr="00B11EEF" w:rsidRDefault="00A2790A" w:rsidP="00A2790A">
      <w:pPr>
        <w:pStyle w:val="Lijstalinea"/>
        <w:numPr>
          <w:ilvl w:val="0"/>
          <w:numId w:val="14"/>
        </w:numPr>
        <w:rPr>
          <w:u w:val="single"/>
        </w:rPr>
      </w:pPr>
      <w:r w:rsidRPr="00B11EEF">
        <w:rPr>
          <w:u w:val="single"/>
        </w:rPr>
        <w:t>Loon</w:t>
      </w:r>
    </w:p>
    <w:p w:rsidR="00A2790A" w:rsidRDefault="00A2790A" w:rsidP="00A2790A">
      <w:pPr>
        <w:pStyle w:val="Lijstalinea"/>
        <w:numPr>
          <w:ilvl w:val="0"/>
          <w:numId w:val="15"/>
        </w:numPr>
      </w:pPr>
      <w:r>
        <w:t>Een loonsverhoging motiveert gemiddeld maar voor 6 weken.</w:t>
      </w:r>
    </w:p>
    <w:p w:rsidR="00A2790A" w:rsidRDefault="00A2790A" w:rsidP="00A2790A">
      <w:pPr>
        <w:pStyle w:val="Lijstalinea"/>
        <w:numPr>
          <w:ilvl w:val="0"/>
          <w:numId w:val="15"/>
        </w:numPr>
      </w:pPr>
      <w:r>
        <w:t>Dient in verhouding te zijn met de andere medewerkers.</w:t>
      </w:r>
    </w:p>
    <w:p w:rsidR="00A2790A" w:rsidRDefault="00A2790A" w:rsidP="00A2790A">
      <w:pPr>
        <w:pStyle w:val="Lijstalinea"/>
        <w:numPr>
          <w:ilvl w:val="0"/>
          <w:numId w:val="15"/>
        </w:numPr>
      </w:pPr>
      <w:r>
        <w:t xml:space="preserve">Individualiseer indien mogelijk het loon (groepsverzekering, hospitalisatieverzekering, wagen, etc.). </w:t>
      </w:r>
      <w:r w:rsidR="00E03225">
        <w:br/>
      </w:r>
    </w:p>
    <w:p w:rsidR="00A2790A" w:rsidRPr="00B11EEF" w:rsidRDefault="00A2790A" w:rsidP="00A2790A">
      <w:pPr>
        <w:pStyle w:val="Lijstalinea"/>
        <w:numPr>
          <w:ilvl w:val="0"/>
          <w:numId w:val="14"/>
        </w:numPr>
        <w:rPr>
          <w:u w:val="single"/>
        </w:rPr>
      </w:pPr>
      <w:r w:rsidRPr="00B11EEF">
        <w:rPr>
          <w:u w:val="single"/>
        </w:rPr>
        <w:t>Erkenning</w:t>
      </w:r>
    </w:p>
    <w:p w:rsidR="00A2790A" w:rsidRDefault="00A2790A" w:rsidP="00A2790A">
      <w:pPr>
        <w:pStyle w:val="Lijstalinea"/>
        <w:numPr>
          <w:ilvl w:val="0"/>
          <w:numId w:val="15"/>
        </w:numPr>
      </w:pPr>
      <w:r>
        <w:t xml:space="preserve">Geef erkenning voor behaalde resultaten, ook al zijn de doelstellingen misschien nog niet helemaal bereikt. Een schouderklopje zal misschien helpen om de doelstellingen alsnog te behalen. </w:t>
      </w:r>
    </w:p>
    <w:p w:rsidR="00A2790A" w:rsidRDefault="00A2790A" w:rsidP="00A2790A">
      <w:pPr>
        <w:pStyle w:val="Lijstalinea"/>
        <w:numPr>
          <w:ilvl w:val="0"/>
          <w:numId w:val="15"/>
        </w:numPr>
      </w:pPr>
      <w:r>
        <w:t>Medewerkers hebben de behoefte om ‘gezien te worden’.</w:t>
      </w:r>
    </w:p>
    <w:p w:rsidR="00A2790A" w:rsidRDefault="00A2790A" w:rsidP="00A2790A">
      <w:pPr>
        <w:pStyle w:val="Lijstalinea"/>
        <w:numPr>
          <w:ilvl w:val="0"/>
          <w:numId w:val="15"/>
        </w:numPr>
      </w:pPr>
      <w:r>
        <w:t>Een medewerker moet het gevoel hebben betekenisvol te zijn voor de praktijk, kader zijn werk in het groter geheel.</w:t>
      </w:r>
      <w:r w:rsidR="00E03225">
        <w:br/>
      </w:r>
    </w:p>
    <w:p w:rsidR="00A2790A" w:rsidRPr="00B11EEF" w:rsidRDefault="00A2790A" w:rsidP="00A2790A">
      <w:pPr>
        <w:pStyle w:val="Lijstalinea"/>
        <w:numPr>
          <w:ilvl w:val="0"/>
          <w:numId w:val="14"/>
        </w:numPr>
        <w:rPr>
          <w:u w:val="single"/>
        </w:rPr>
      </w:pPr>
      <w:r w:rsidRPr="00B11EEF">
        <w:rPr>
          <w:u w:val="single"/>
        </w:rPr>
        <w:t>Doorgroeimogelijkheden</w:t>
      </w:r>
    </w:p>
    <w:p w:rsidR="00A2790A" w:rsidRDefault="00A2790A" w:rsidP="00A2790A">
      <w:pPr>
        <w:pStyle w:val="Lijstalinea"/>
        <w:numPr>
          <w:ilvl w:val="0"/>
          <w:numId w:val="15"/>
        </w:numPr>
      </w:pPr>
      <w:r>
        <w:t>Informeer naar de ambities van uw medewerkers en bekijk samen de mogelijkheden op korte, middellange en lange termijn.</w:t>
      </w:r>
      <w:r w:rsidR="00E03225">
        <w:br/>
      </w:r>
    </w:p>
    <w:p w:rsidR="00A2790A" w:rsidRPr="00B11EEF" w:rsidRDefault="00A2790A" w:rsidP="00A2790A">
      <w:pPr>
        <w:pStyle w:val="Lijstalinea"/>
        <w:numPr>
          <w:ilvl w:val="0"/>
          <w:numId w:val="14"/>
        </w:numPr>
        <w:rPr>
          <w:u w:val="single"/>
        </w:rPr>
      </w:pPr>
      <w:r w:rsidRPr="00B11EEF">
        <w:rPr>
          <w:u w:val="single"/>
        </w:rPr>
        <w:t>Opleiding</w:t>
      </w:r>
    </w:p>
    <w:p w:rsidR="00A2790A" w:rsidRDefault="00A2790A" w:rsidP="00A2790A">
      <w:pPr>
        <w:pStyle w:val="Lijstalinea"/>
        <w:numPr>
          <w:ilvl w:val="0"/>
          <w:numId w:val="15"/>
        </w:numPr>
      </w:pPr>
      <w:r>
        <w:t>Zorg voor voldoende opleidings- en ontwikkelingskansen, communiceer over de mogelijkheden.</w:t>
      </w:r>
      <w:r w:rsidR="00E03225">
        <w:br/>
      </w:r>
    </w:p>
    <w:p w:rsidR="00E03225" w:rsidRDefault="00E03225" w:rsidP="00E03225">
      <w:pPr>
        <w:pStyle w:val="Lijstalinea"/>
        <w:ind w:left="1080"/>
      </w:pPr>
      <w:bookmarkStart w:id="0" w:name="_GoBack"/>
      <w:bookmarkEnd w:id="0"/>
    </w:p>
    <w:p w:rsidR="00A2790A" w:rsidRPr="00B11EEF" w:rsidRDefault="00A2790A" w:rsidP="00A2790A">
      <w:pPr>
        <w:pStyle w:val="Lijstalinea"/>
        <w:numPr>
          <w:ilvl w:val="0"/>
          <w:numId w:val="14"/>
        </w:numPr>
        <w:rPr>
          <w:u w:val="single"/>
        </w:rPr>
      </w:pPr>
      <w:r w:rsidRPr="00B11EEF">
        <w:rPr>
          <w:u w:val="single"/>
        </w:rPr>
        <w:lastRenderedPageBreak/>
        <w:t>Duidelijkheid</w:t>
      </w:r>
    </w:p>
    <w:p w:rsidR="00A2790A" w:rsidRDefault="00A2790A" w:rsidP="00A2790A">
      <w:pPr>
        <w:pStyle w:val="Lijstalinea"/>
        <w:numPr>
          <w:ilvl w:val="0"/>
          <w:numId w:val="15"/>
        </w:numPr>
      </w:pPr>
      <w:r>
        <w:t>Wees duidelijk over wat verwacht wordt en hoe hierop geëvalueerd zal worden.</w:t>
      </w:r>
    </w:p>
    <w:p w:rsidR="00A2790A" w:rsidRDefault="00A2790A" w:rsidP="00A2790A">
      <w:pPr>
        <w:pStyle w:val="Lijstalinea"/>
        <w:numPr>
          <w:ilvl w:val="0"/>
          <w:numId w:val="15"/>
        </w:numPr>
      </w:pPr>
      <w:r>
        <w:t>Wees duidelijk over wat medewerkers van u en van de praktijk mogen verwachten.</w:t>
      </w:r>
    </w:p>
    <w:p w:rsidR="00A2790A" w:rsidRDefault="00A2790A" w:rsidP="00A2790A">
      <w:pPr>
        <w:pStyle w:val="Lijstalinea"/>
        <w:numPr>
          <w:ilvl w:val="0"/>
          <w:numId w:val="15"/>
        </w:numPr>
      </w:pPr>
      <w:r>
        <w:t xml:space="preserve">Bepaal samen doelstellingen, maak ze </w:t>
      </w:r>
      <w:r w:rsidRPr="00E03225">
        <w:rPr>
          <w:color w:val="C00000"/>
        </w:rPr>
        <w:t>SMART</w:t>
      </w:r>
      <w:r w:rsidR="00E03225">
        <w:rPr>
          <w:rStyle w:val="Voetnootmarkering"/>
        </w:rPr>
        <w:footnoteReference w:id="1"/>
      </w:r>
      <w:r>
        <w:t xml:space="preserve"> en kader hoe ze bijdragen aan de praktijk.</w:t>
      </w:r>
      <w:r w:rsidR="00E03225">
        <w:br/>
      </w:r>
    </w:p>
    <w:p w:rsidR="00A2790A" w:rsidRPr="00B11EEF" w:rsidRDefault="00A2790A" w:rsidP="00A2790A">
      <w:pPr>
        <w:pStyle w:val="Lijstalinea"/>
        <w:numPr>
          <w:ilvl w:val="0"/>
          <w:numId w:val="14"/>
        </w:numPr>
        <w:rPr>
          <w:u w:val="single"/>
        </w:rPr>
      </w:pPr>
      <w:proofErr w:type="spellStart"/>
      <w:r w:rsidRPr="00B11EEF">
        <w:rPr>
          <w:u w:val="single"/>
        </w:rPr>
        <w:t>Jobzekerheid</w:t>
      </w:r>
      <w:proofErr w:type="spellEnd"/>
    </w:p>
    <w:p w:rsidR="00A2790A" w:rsidRDefault="00A2790A" w:rsidP="00A2790A">
      <w:pPr>
        <w:pStyle w:val="Lijstalinea"/>
        <w:numPr>
          <w:ilvl w:val="0"/>
          <w:numId w:val="15"/>
        </w:numPr>
      </w:pPr>
      <w:r>
        <w:t>Bied werkzekerheid en communiceer hierover.</w:t>
      </w:r>
    </w:p>
    <w:p w:rsidR="00A2790A" w:rsidRDefault="00A2790A" w:rsidP="00A2790A">
      <w:pPr>
        <w:pStyle w:val="Lijstalinea"/>
        <w:numPr>
          <w:ilvl w:val="0"/>
          <w:numId w:val="15"/>
        </w:numPr>
      </w:pPr>
      <w:r>
        <w:t>Communiceer over de</w:t>
      </w:r>
      <w:r w:rsidR="00E03225">
        <w:t xml:space="preserve"> </w:t>
      </w:r>
      <w:r>
        <w:t>resultaten</w:t>
      </w:r>
      <w:r w:rsidR="00E03225">
        <w:t>/successen</w:t>
      </w:r>
      <w:r>
        <w:t>.</w:t>
      </w:r>
      <w:r w:rsidR="00E03225">
        <w:br/>
      </w:r>
    </w:p>
    <w:p w:rsidR="00A2790A" w:rsidRPr="00B11EEF" w:rsidRDefault="00A2790A" w:rsidP="00A2790A">
      <w:pPr>
        <w:pStyle w:val="Lijstalinea"/>
        <w:numPr>
          <w:ilvl w:val="0"/>
          <w:numId w:val="14"/>
        </w:numPr>
        <w:rPr>
          <w:u w:val="single"/>
        </w:rPr>
      </w:pPr>
      <w:r w:rsidRPr="00B11EEF">
        <w:rPr>
          <w:u w:val="single"/>
        </w:rPr>
        <w:t>Autonomie</w:t>
      </w:r>
    </w:p>
    <w:p w:rsidR="00A2790A" w:rsidRDefault="00A2790A" w:rsidP="00A2790A">
      <w:pPr>
        <w:pStyle w:val="Lijstalinea"/>
        <w:numPr>
          <w:ilvl w:val="0"/>
          <w:numId w:val="15"/>
        </w:numPr>
      </w:pPr>
      <w:r>
        <w:t>Durf delegeren</w:t>
      </w:r>
    </w:p>
    <w:p w:rsidR="00A2790A" w:rsidRDefault="00A2790A" w:rsidP="00A2790A">
      <w:pPr>
        <w:pStyle w:val="Lijstalinea"/>
        <w:numPr>
          <w:ilvl w:val="0"/>
          <w:numId w:val="15"/>
        </w:numPr>
      </w:pPr>
      <w:r>
        <w:t>Geef uw medewerkers ruimte voor eigen verantwoordelijkheid en zelfsturing.</w:t>
      </w:r>
    </w:p>
    <w:p w:rsidR="00A2790A" w:rsidRDefault="00A2790A" w:rsidP="00A2790A">
      <w:pPr>
        <w:pStyle w:val="Lijstalinea"/>
        <w:numPr>
          <w:ilvl w:val="0"/>
          <w:numId w:val="15"/>
        </w:numPr>
      </w:pPr>
      <w:r>
        <w:t>Zorg ervoor dat ze voldoende impact hebben op hun eigen werk.</w:t>
      </w:r>
      <w:r w:rsidR="00E03225">
        <w:br/>
      </w:r>
    </w:p>
    <w:p w:rsidR="00A2790A" w:rsidRPr="00B11EEF" w:rsidRDefault="00A2790A" w:rsidP="00A2790A">
      <w:pPr>
        <w:pStyle w:val="Lijstalinea"/>
        <w:numPr>
          <w:ilvl w:val="0"/>
          <w:numId w:val="14"/>
        </w:numPr>
        <w:rPr>
          <w:u w:val="single"/>
        </w:rPr>
      </w:pPr>
      <w:proofErr w:type="spellStart"/>
      <w:r w:rsidRPr="00B11EEF">
        <w:rPr>
          <w:u w:val="single"/>
        </w:rPr>
        <w:t>Jobinhoud</w:t>
      </w:r>
      <w:proofErr w:type="spellEnd"/>
    </w:p>
    <w:p w:rsidR="00A2790A" w:rsidRDefault="00A2790A" w:rsidP="00A2790A">
      <w:pPr>
        <w:pStyle w:val="Lijstalinea"/>
        <w:numPr>
          <w:ilvl w:val="0"/>
          <w:numId w:val="15"/>
        </w:numPr>
      </w:pPr>
      <w:r>
        <w:t>Weet wat een medewerker zoekt in een job.</w:t>
      </w:r>
    </w:p>
    <w:p w:rsidR="00A2790A" w:rsidRDefault="00A2790A" w:rsidP="00A2790A">
      <w:pPr>
        <w:pStyle w:val="Lijstalinea"/>
        <w:numPr>
          <w:ilvl w:val="0"/>
          <w:numId w:val="15"/>
        </w:numPr>
      </w:pPr>
      <w:r>
        <w:t>Zorg voor voldoende afwisseling en uitdaging.</w:t>
      </w:r>
      <w:r w:rsidR="00E03225">
        <w:br/>
      </w:r>
    </w:p>
    <w:p w:rsidR="00A2790A" w:rsidRDefault="00A2790A" w:rsidP="00A2790A">
      <w:pPr>
        <w:pStyle w:val="Lijstalinea"/>
        <w:numPr>
          <w:ilvl w:val="0"/>
          <w:numId w:val="14"/>
        </w:numPr>
        <w:rPr>
          <w:u w:val="single"/>
        </w:rPr>
      </w:pPr>
      <w:r w:rsidRPr="00B11EEF">
        <w:rPr>
          <w:u w:val="single"/>
        </w:rPr>
        <w:t>Arbeidsomstandigheden</w:t>
      </w:r>
    </w:p>
    <w:p w:rsidR="00A2790A" w:rsidRPr="003A4693" w:rsidRDefault="00A2790A" w:rsidP="00A2790A">
      <w:pPr>
        <w:pStyle w:val="Lijstalinea"/>
        <w:numPr>
          <w:ilvl w:val="0"/>
          <w:numId w:val="15"/>
        </w:numPr>
        <w:rPr>
          <w:u w:val="single"/>
        </w:rPr>
      </w:pPr>
      <w:r>
        <w:t>Ergonomie, lucht- en lichtkwaliteit, storende geluiden, etc.</w:t>
      </w:r>
    </w:p>
    <w:p w:rsidR="00A2790A" w:rsidRPr="00445963" w:rsidRDefault="00A2790A" w:rsidP="00A2790A">
      <w:pPr>
        <w:pStyle w:val="Lijstalinea"/>
        <w:numPr>
          <w:ilvl w:val="0"/>
          <w:numId w:val="15"/>
        </w:numPr>
        <w:rPr>
          <w:u w:val="single"/>
        </w:rPr>
      </w:pPr>
      <w:r>
        <w:t>Werkdruk, stress</w:t>
      </w:r>
      <w:r w:rsidR="00E03225">
        <w:br/>
      </w:r>
    </w:p>
    <w:p w:rsidR="00A2790A" w:rsidRPr="00B11EEF" w:rsidRDefault="00A2790A" w:rsidP="00A2790A">
      <w:pPr>
        <w:pStyle w:val="Lijstalinea"/>
        <w:numPr>
          <w:ilvl w:val="0"/>
          <w:numId w:val="14"/>
        </w:numPr>
        <w:rPr>
          <w:u w:val="single"/>
        </w:rPr>
      </w:pPr>
      <w:r w:rsidRPr="00B11EEF">
        <w:rPr>
          <w:u w:val="single"/>
        </w:rPr>
        <w:t>Leidinggevende</w:t>
      </w:r>
    </w:p>
    <w:p w:rsidR="00A2790A" w:rsidRDefault="00A2790A" w:rsidP="00A2790A">
      <w:pPr>
        <w:pStyle w:val="Lijstalinea"/>
        <w:numPr>
          <w:ilvl w:val="0"/>
          <w:numId w:val="15"/>
        </w:numPr>
      </w:pPr>
      <w:r>
        <w:t>Toon interesse, geef aandacht.</w:t>
      </w:r>
    </w:p>
    <w:p w:rsidR="00A2790A" w:rsidRDefault="00A2790A" w:rsidP="00A2790A">
      <w:pPr>
        <w:pStyle w:val="Lijstalinea"/>
        <w:numPr>
          <w:ilvl w:val="0"/>
          <w:numId w:val="15"/>
        </w:numPr>
      </w:pPr>
      <w:r>
        <w:t xml:space="preserve">Luister naar uw medewerkers en doe iets met wat u hoort. </w:t>
      </w:r>
      <w:r w:rsidR="00E03225">
        <w:br/>
      </w:r>
    </w:p>
    <w:p w:rsidR="00A2790A" w:rsidRDefault="00A2790A" w:rsidP="00A2790A">
      <w:pPr>
        <w:pStyle w:val="Lijstalinea"/>
        <w:numPr>
          <w:ilvl w:val="0"/>
          <w:numId w:val="14"/>
        </w:numPr>
        <w:rPr>
          <w:u w:val="single"/>
        </w:rPr>
      </w:pPr>
      <w:r w:rsidRPr="00B11EEF">
        <w:rPr>
          <w:u w:val="single"/>
        </w:rPr>
        <w:t>Flexibiliteit</w:t>
      </w:r>
    </w:p>
    <w:p w:rsidR="00A2790A" w:rsidRPr="003A4693" w:rsidRDefault="00A2790A" w:rsidP="00A2790A">
      <w:pPr>
        <w:pStyle w:val="Lijstalinea"/>
        <w:numPr>
          <w:ilvl w:val="0"/>
          <w:numId w:val="15"/>
        </w:numPr>
        <w:rPr>
          <w:u w:val="single"/>
        </w:rPr>
      </w:pPr>
      <w:r>
        <w:t>Bepaal voor uzelf welke flexibiliteit u wil bieden.</w:t>
      </w:r>
    </w:p>
    <w:p w:rsidR="00A2790A" w:rsidRPr="00B11EEF" w:rsidRDefault="00A2790A" w:rsidP="00A2790A">
      <w:pPr>
        <w:pStyle w:val="Lijstalinea"/>
        <w:numPr>
          <w:ilvl w:val="0"/>
          <w:numId w:val="15"/>
        </w:numPr>
        <w:rPr>
          <w:u w:val="single"/>
        </w:rPr>
      </w:pPr>
      <w:r>
        <w:t>Als u flexibiliteit (overuren)  vraagt aan uw medewerkers, stel uzelf dan ook flexibel op als iemand bijvoorbeeld eens naar de tandarts moet of de kinderen vroeger moet ophalen.</w:t>
      </w:r>
      <w:r w:rsidR="00E03225">
        <w:br/>
      </w:r>
    </w:p>
    <w:p w:rsidR="00A2790A" w:rsidRDefault="00A2790A" w:rsidP="00A2790A">
      <w:pPr>
        <w:pStyle w:val="Lijstalinea"/>
        <w:numPr>
          <w:ilvl w:val="0"/>
          <w:numId w:val="14"/>
        </w:numPr>
        <w:rPr>
          <w:u w:val="single"/>
        </w:rPr>
      </w:pPr>
      <w:r w:rsidRPr="00B11EEF">
        <w:rPr>
          <w:u w:val="single"/>
        </w:rPr>
        <w:t xml:space="preserve">Relaties </w:t>
      </w:r>
    </w:p>
    <w:p w:rsidR="00A2790A" w:rsidRPr="00B11EEF" w:rsidRDefault="00A2790A" w:rsidP="00A2790A">
      <w:pPr>
        <w:pStyle w:val="Lijstalinea"/>
        <w:numPr>
          <w:ilvl w:val="0"/>
          <w:numId w:val="15"/>
        </w:numPr>
        <w:rPr>
          <w:u w:val="single"/>
        </w:rPr>
      </w:pPr>
      <w:r>
        <w:t>Zorg voor een goede werksfeer.</w:t>
      </w:r>
    </w:p>
    <w:p w:rsidR="00A2790A" w:rsidRPr="008C27B4" w:rsidRDefault="00A2790A" w:rsidP="00A2790A">
      <w:pPr>
        <w:pStyle w:val="Lijstalinea"/>
        <w:numPr>
          <w:ilvl w:val="0"/>
          <w:numId w:val="15"/>
        </w:numPr>
        <w:rPr>
          <w:u w:val="single"/>
        </w:rPr>
      </w:pPr>
      <w:r>
        <w:t>Als er zich conflicten voordoen, probeer ze dan samen constructief op te lossen.</w:t>
      </w:r>
    </w:p>
    <w:p w:rsidR="00A2790A" w:rsidRDefault="00A2790A" w:rsidP="00A2790A">
      <w:pPr>
        <w:rPr>
          <w:u w:val="single"/>
        </w:rPr>
      </w:pPr>
    </w:p>
    <w:p w:rsidR="00E03225" w:rsidRDefault="00E03225" w:rsidP="00A2790A">
      <w:pPr>
        <w:rPr>
          <w:u w:val="single"/>
        </w:rPr>
      </w:pPr>
    </w:p>
    <w:p w:rsidR="00E03225" w:rsidRDefault="00E03225" w:rsidP="00A2790A">
      <w:pPr>
        <w:rPr>
          <w:u w:val="single"/>
        </w:rPr>
      </w:pPr>
    </w:p>
    <w:p w:rsidR="00E03225" w:rsidRPr="008C27B4" w:rsidRDefault="00E03225" w:rsidP="00A2790A">
      <w:pPr>
        <w:rPr>
          <w:u w:val="single"/>
        </w:rPr>
      </w:pPr>
    </w:p>
    <w:p w:rsidR="00A2790A" w:rsidRDefault="00A2790A" w:rsidP="00A2790A">
      <w:r>
        <w:rPr>
          <w:b/>
          <w:noProof/>
          <w:sz w:val="28"/>
          <w:lang w:eastAsia="nl-BE"/>
        </w:rPr>
        <w:lastRenderedPageBreak/>
        <mc:AlternateContent>
          <mc:Choice Requires="wps">
            <w:drawing>
              <wp:inline distT="0" distB="0" distL="0" distR="0" wp14:anchorId="3363895C" wp14:editId="0C9951A3">
                <wp:extent cx="5760720" cy="269471"/>
                <wp:effectExtent l="0" t="0" r="11430" b="16510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69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90A" w:rsidRPr="00E03225" w:rsidRDefault="00A2790A" w:rsidP="00E03225">
                            <w:pPr>
                              <w:pStyle w:val="Ondertitel"/>
                              <w:rPr>
                                <w:b/>
                                <w:color w:val="auto"/>
                              </w:rPr>
                            </w:pPr>
                            <w:r w:rsidRPr="00E03225">
                              <w:rPr>
                                <w:b/>
                                <w:color w:val="auto"/>
                              </w:rPr>
                              <w:t>Kenmerken van demotivatie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63895C" id="Tekstvak 2" o:spid="_x0000_s1027" type="#_x0000_t202" style="width:453.6pt;height:2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" fillcolor="white [3201]" strokecolor="#c00000" strokeweight=".5pt">
                <v:textbox>
                  <w:txbxContent>
                    <w:p w:rsidR="00A2790A" w:rsidRPr="00E03225" w:rsidRDefault="00A2790A" w:rsidP="00E03225">
                      <w:pPr>
                        <w:pStyle w:val="Ondertitel"/>
                        <w:rPr>
                          <w:b/>
                          <w:color w:val="auto"/>
                        </w:rPr>
                      </w:pPr>
                      <w:r w:rsidRPr="00E03225">
                        <w:rPr>
                          <w:b/>
                          <w:color w:val="auto"/>
                        </w:rPr>
                        <w:t>Kenmerken van demotivatie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2790A" w:rsidRDefault="00A2790A" w:rsidP="00A2790A">
      <w:pPr>
        <w:pStyle w:val="Lijstalinea"/>
        <w:numPr>
          <w:ilvl w:val="0"/>
          <w:numId w:val="12"/>
        </w:numPr>
      </w:pPr>
      <w:r>
        <w:t>Te laat komen</w:t>
      </w:r>
    </w:p>
    <w:p w:rsidR="00A2790A" w:rsidRDefault="00A2790A" w:rsidP="00A2790A">
      <w:pPr>
        <w:pStyle w:val="Lijstalinea"/>
        <w:numPr>
          <w:ilvl w:val="0"/>
          <w:numId w:val="12"/>
        </w:numPr>
      </w:pPr>
      <w:r>
        <w:t>Te assertief/agressief gedrag</w:t>
      </w:r>
    </w:p>
    <w:p w:rsidR="00A2790A" w:rsidRDefault="00A2790A" w:rsidP="00A2790A">
      <w:pPr>
        <w:pStyle w:val="Lijstalinea"/>
        <w:numPr>
          <w:ilvl w:val="0"/>
          <w:numId w:val="12"/>
        </w:numPr>
      </w:pPr>
      <w:r>
        <w:t>Toenemend aantal fouten, mindere kwaliteit van werk</w:t>
      </w:r>
    </w:p>
    <w:p w:rsidR="00A2790A" w:rsidRDefault="00A2790A" w:rsidP="00A2790A">
      <w:pPr>
        <w:pStyle w:val="Lijstalinea"/>
        <w:numPr>
          <w:ilvl w:val="0"/>
          <w:numId w:val="12"/>
        </w:numPr>
      </w:pPr>
      <w:r>
        <w:t>Passieve en onverschillige houding</w:t>
      </w:r>
    </w:p>
    <w:p w:rsidR="00A2790A" w:rsidRDefault="00A2790A" w:rsidP="00A2790A">
      <w:pPr>
        <w:pStyle w:val="Lijstalinea"/>
        <w:numPr>
          <w:ilvl w:val="0"/>
          <w:numId w:val="12"/>
        </w:numPr>
      </w:pPr>
      <w:r>
        <w:t>Kortdurend ziekteverzuim</w:t>
      </w:r>
    </w:p>
    <w:p w:rsidR="00A2790A" w:rsidRDefault="00A2790A" w:rsidP="00A2790A">
      <w:pPr>
        <w:pStyle w:val="Lijstalinea"/>
        <w:numPr>
          <w:ilvl w:val="0"/>
          <w:numId w:val="12"/>
        </w:numPr>
      </w:pPr>
      <w:r>
        <w:t>Treuzelen, klagen, discussie/ruzie zoeken, negatieve kritiek</w:t>
      </w:r>
    </w:p>
    <w:p w:rsidR="00A2790A" w:rsidRDefault="00A2790A" w:rsidP="00A2790A">
      <w:pPr>
        <w:pStyle w:val="Lijstalinea"/>
        <w:numPr>
          <w:ilvl w:val="0"/>
          <w:numId w:val="12"/>
        </w:numPr>
      </w:pPr>
      <w:r>
        <w:t>Defensieve lichaamstaal</w:t>
      </w:r>
    </w:p>
    <w:p w:rsidR="00A2790A" w:rsidRDefault="00A2790A" w:rsidP="00A2790A">
      <w:pPr>
        <w:pStyle w:val="Lijstalinea"/>
        <w:numPr>
          <w:ilvl w:val="0"/>
          <w:numId w:val="12"/>
        </w:numPr>
      </w:pPr>
      <w:r>
        <w:t>Roddelen</w:t>
      </w:r>
    </w:p>
    <w:p w:rsidR="00A2790A" w:rsidRDefault="00A2790A" w:rsidP="00A2790A">
      <w:r>
        <w:t xml:space="preserve">Wanneer u een of enkele van deze kenmerken opmerkt, probeer er dan zo snel mogelijk over in </w:t>
      </w:r>
      <w:r w:rsidRPr="003A4693">
        <w:rPr>
          <w:b/>
        </w:rPr>
        <w:t>gesprek</w:t>
      </w:r>
      <w:r>
        <w:t xml:space="preserve"> te gaan met uw medewerker. Samen werken aan een oplossing als de medewerker gedemotiveerd is, is vaak al een deel v</w:t>
      </w:r>
      <w:r w:rsidR="00E03225">
        <w:t>an de oplossing.</w:t>
      </w:r>
    </w:p>
    <w:p w:rsidR="00A2790A" w:rsidRDefault="00A2790A" w:rsidP="00A2790A">
      <w:r>
        <w:rPr>
          <w:b/>
          <w:noProof/>
          <w:sz w:val="28"/>
          <w:lang w:eastAsia="nl-BE"/>
        </w:rPr>
        <mc:AlternateContent>
          <mc:Choice Requires="wps">
            <w:drawing>
              <wp:inline distT="0" distB="0" distL="0" distR="0" wp14:anchorId="70DD9691" wp14:editId="7FE631A5">
                <wp:extent cx="5760720" cy="269240"/>
                <wp:effectExtent l="0" t="0" r="11430" b="16510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6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90A" w:rsidRPr="00E03225" w:rsidRDefault="00A2790A" w:rsidP="00E03225">
                            <w:pPr>
                              <w:pStyle w:val="Ondertitel"/>
                              <w:rPr>
                                <w:b/>
                                <w:color w:val="auto"/>
                              </w:rPr>
                            </w:pPr>
                            <w:r w:rsidRPr="00E03225">
                              <w:rPr>
                                <w:b/>
                                <w:color w:val="auto"/>
                              </w:rPr>
                              <w:t>Tips &amp; Tricks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DD9691" id="Tekstvak 3" o:spid="_x0000_s1028" type="#_x0000_t202" style="width:453.6pt;height:2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" fillcolor="white [3201]" strokecolor="#c00000" strokeweight=".5pt">
                <v:textbox>
                  <w:txbxContent>
                    <w:p w:rsidR="00A2790A" w:rsidRPr="00E03225" w:rsidRDefault="00A2790A" w:rsidP="00E03225">
                      <w:pPr>
                        <w:pStyle w:val="Ondertitel"/>
                        <w:rPr>
                          <w:b/>
                          <w:color w:val="auto"/>
                        </w:rPr>
                      </w:pPr>
                      <w:r w:rsidRPr="00E03225">
                        <w:rPr>
                          <w:b/>
                          <w:color w:val="auto"/>
                        </w:rPr>
                        <w:t>Tips &amp; Tricks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2790A" w:rsidRDefault="00A2790A" w:rsidP="00A2790A">
      <w:pPr>
        <w:pStyle w:val="Lijstalinea"/>
        <w:numPr>
          <w:ilvl w:val="0"/>
          <w:numId w:val="16"/>
        </w:numPr>
      </w:pPr>
      <w:r w:rsidRPr="003E66FE">
        <w:rPr>
          <w:b/>
        </w:rPr>
        <w:t>Luister</w:t>
      </w:r>
      <w:r>
        <w:t xml:space="preserve"> naar uw medewerkers om te achterhalen wat hun behoeften juist zijn en wat hen motiveert. Probeer in te schatten wat uw medewerkers zoeken in een job. Speel hierop in.</w:t>
      </w:r>
    </w:p>
    <w:p w:rsidR="00A2790A" w:rsidRDefault="00A2790A" w:rsidP="00A2790A">
      <w:pPr>
        <w:pStyle w:val="Lijstalinea"/>
        <w:numPr>
          <w:ilvl w:val="0"/>
          <w:numId w:val="16"/>
        </w:numPr>
      </w:pPr>
      <w:r>
        <w:t xml:space="preserve">Zorg voor </w:t>
      </w:r>
      <w:r w:rsidRPr="003E66FE">
        <w:rPr>
          <w:b/>
        </w:rPr>
        <w:t>betrokkenheid</w:t>
      </w:r>
      <w:r>
        <w:t>: betrek uw medewerkers bij de bepaling van de missie, informeer hen over belangrijke beslissingen, informeer hen over financiële resultaten, etc.</w:t>
      </w:r>
    </w:p>
    <w:p w:rsidR="00A2790A" w:rsidRDefault="00A2790A" w:rsidP="00A2790A">
      <w:pPr>
        <w:pStyle w:val="Lijstalinea"/>
        <w:numPr>
          <w:ilvl w:val="0"/>
          <w:numId w:val="16"/>
        </w:numPr>
      </w:pPr>
      <w:r>
        <w:t xml:space="preserve">Beloon </w:t>
      </w:r>
      <w:r w:rsidRPr="003E66FE">
        <w:rPr>
          <w:b/>
        </w:rPr>
        <w:t>goede resultaten</w:t>
      </w:r>
      <w:r>
        <w:t xml:space="preserve"> en correct gedrag met feedback en een schouderklopje (niet enkel financiële beloning werkt).</w:t>
      </w:r>
    </w:p>
    <w:p w:rsidR="00A2790A" w:rsidRDefault="00A2790A" w:rsidP="00A2790A">
      <w:pPr>
        <w:pStyle w:val="Lijstalinea"/>
        <w:numPr>
          <w:ilvl w:val="0"/>
          <w:numId w:val="16"/>
        </w:numPr>
      </w:pPr>
      <w:r>
        <w:t xml:space="preserve">Zorg ervoor dat er een goed </w:t>
      </w:r>
      <w:r w:rsidRPr="003E66FE">
        <w:rPr>
          <w:b/>
        </w:rPr>
        <w:t>evenwicht</w:t>
      </w:r>
      <w:r>
        <w:t xml:space="preserve"> bestaat tussen de capaciteiten van de medewerker en de eisen die de praktijk stelt. Stel realistische verwachtingen.</w:t>
      </w:r>
    </w:p>
    <w:p w:rsidR="00A2790A" w:rsidRDefault="00A2790A" w:rsidP="00A2790A">
      <w:pPr>
        <w:pStyle w:val="Lijstalinea"/>
        <w:numPr>
          <w:ilvl w:val="0"/>
          <w:numId w:val="16"/>
        </w:numPr>
      </w:pPr>
      <w:r>
        <w:t xml:space="preserve">Zorg ervoor dat u weet </w:t>
      </w:r>
      <w:r w:rsidRPr="003E66FE">
        <w:rPr>
          <w:b/>
        </w:rPr>
        <w:t>wat er leeft</w:t>
      </w:r>
      <w:r>
        <w:t xml:space="preserve"> in uw praktijk: wees voldoende aanwezig, toon interesse in de interesses van uw medewerkers, geef feedback m.b.t. ontwikkeling en vooruitgang.</w:t>
      </w:r>
    </w:p>
    <w:p w:rsidR="00A2790A" w:rsidRDefault="00A2790A" w:rsidP="00A2790A">
      <w:pPr>
        <w:pStyle w:val="Lijstalinea"/>
        <w:numPr>
          <w:ilvl w:val="0"/>
          <w:numId w:val="16"/>
        </w:numPr>
      </w:pPr>
      <w:r>
        <w:t xml:space="preserve">Organiseer eens een </w:t>
      </w:r>
      <w:r w:rsidRPr="003E66FE">
        <w:rPr>
          <w:b/>
        </w:rPr>
        <w:t>event</w:t>
      </w:r>
      <w:r>
        <w:t xml:space="preserve">: personeelsuitstap, teambuilding, vrijdagsdrink, etc. </w:t>
      </w:r>
    </w:p>
    <w:p w:rsidR="00A2790A" w:rsidRPr="00421F41" w:rsidRDefault="00A2790A" w:rsidP="00A2790A">
      <w:pPr>
        <w:pStyle w:val="Lijstalinea"/>
        <w:numPr>
          <w:ilvl w:val="0"/>
          <w:numId w:val="16"/>
        </w:numPr>
      </w:pPr>
      <w:r>
        <w:t xml:space="preserve">Onderzoek en breng de tevredenheid van uw medewerkers regelmatig in beeld aan de had van een </w:t>
      </w:r>
      <w:r w:rsidRPr="00E03225">
        <w:rPr>
          <w:b/>
          <w:color w:val="C00000"/>
        </w:rPr>
        <w:t>tevredenheidsonderzoek</w:t>
      </w:r>
      <w:r w:rsidRPr="00E03225">
        <w:rPr>
          <w:color w:val="C00000"/>
        </w:rPr>
        <w:t xml:space="preserve"> </w:t>
      </w:r>
      <w:r>
        <w:t xml:space="preserve">en </w:t>
      </w:r>
      <w:r w:rsidRPr="00E03225">
        <w:rPr>
          <w:b/>
          <w:color w:val="C00000"/>
        </w:rPr>
        <w:t>functioneringsgesprekken</w:t>
      </w:r>
      <w:r>
        <w:t>. Het meten van de tevredenheid heeft enkel zin als u daadwerkelijk acties onderneemt om de oorzaken van ontevredenheid weg te nemen.</w:t>
      </w:r>
    </w:p>
    <w:p w:rsidR="00FA4B70" w:rsidRPr="002C2394" w:rsidRDefault="00FA4B70" w:rsidP="002C2394"/>
    <w:sectPr w:rsidR="00FA4B70" w:rsidRPr="002C23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BD" w:rsidRDefault="00D17BBD" w:rsidP="00D75060">
      <w:pPr>
        <w:spacing w:after="0" w:line="240" w:lineRule="auto"/>
      </w:pPr>
      <w:r>
        <w:separator/>
      </w:r>
    </w:p>
  </w:endnote>
  <w:endnote w:type="continuationSeparator" w:id="0">
    <w:p w:rsidR="00D17BBD" w:rsidRDefault="00D17BBD" w:rsidP="00D7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BBD" w:rsidRDefault="00D17BBD" w:rsidP="00D75060">
    <w:pPr>
      <w:pStyle w:val="Voettekst"/>
      <w:jc w:val="center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0FD76917" wp14:editId="55E75432">
          <wp:simplePos x="0" y="0"/>
          <wp:positionH relativeFrom="column">
            <wp:posOffset>1424305</wp:posOffset>
          </wp:positionH>
          <wp:positionV relativeFrom="paragraph">
            <wp:posOffset>-114935</wp:posOffset>
          </wp:positionV>
          <wp:extent cx="2924175" cy="592455"/>
          <wp:effectExtent l="0" t="0" r="9525" b="0"/>
          <wp:wrapThrough wrapText="bothSides">
            <wp:wrapPolygon edited="0">
              <wp:start x="0" y="0"/>
              <wp:lineTo x="0" y="20836"/>
              <wp:lineTo x="21530" y="20836"/>
              <wp:lineTo x="21530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BD" w:rsidRDefault="00D17BBD" w:rsidP="00D75060">
      <w:pPr>
        <w:spacing w:after="0" w:line="240" w:lineRule="auto"/>
      </w:pPr>
      <w:r>
        <w:separator/>
      </w:r>
    </w:p>
  </w:footnote>
  <w:footnote w:type="continuationSeparator" w:id="0">
    <w:p w:rsidR="00D17BBD" w:rsidRDefault="00D17BBD" w:rsidP="00D75060">
      <w:pPr>
        <w:spacing w:after="0" w:line="240" w:lineRule="auto"/>
      </w:pPr>
      <w:r>
        <w:continuationSeparator/>
      </w:r>
    </w:p>
  </w:footnote>
  <w:footnote w:id="1">
    <w:p w:rsidR="00E03225" w:rsidRDefault="00E03225">
      <w:pPr>
        <w:pStyle w:val="Voetnoottekst"/>
      </w:pPr>
      <w:r>
        <w:rPr>
          <w:rStyle w:val="Voetnootmarkering"/>
        </w:rPr>
        <w:footnoteRef/>
      </w:r>
      <w:r>
        <w:t xml:space="preserve"> Specifiek, Meetbaar, Acceptabel, Realistisch en Tijdsgebonden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19" w:rsidRDefault="00CF5D19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4262755</wp:posOffset>
          </wp:positionH>
          <wp:positionV relativeFrom="paragraph">
            <wp:posOffset>-316230</wp:posOffset>
          </wp:positionV>
          <wp:extent cx="2254885" cy="698500"/>
          <wp:effectExtent l="0" t="0" r="0" b="6350"/>
          <wp:wrapThrough wrapText="bothSides">
            <wp:wrapPolygon edited="0">
              <wp:start x="1095" y="0"/>
              <wp:lineTo x="0" y="2356"/>
              <wp:lineTo x="0" y="12371"/>
              <wp:lineTo x="3285" y="18851"/>
              <wp:lineTo x="4927" y="18851"/>
              <wp:lineTo x="4927" y="21207"/>
              <wp:lineTo x="12591" y="21207"/>
              <wp:lineTo x="14599" y="21207"/>
              <wp:lineTo x="15329" y="20618"/>
              <wp:lineTo x="15146" y="18851"/>
              <wp:lineTo x="21351" y="15905"/>
              <wp:lineTo x="21351" y="9425"/>
              <wp:lineTo x="15146" y="7658"/>
              <wp:lineTo x="15511" y="2945"/>
              <wp:lineTo x="13869" y="0"/>
              <wp:lineTo x="1095" y="0"/>
            </wp:wrapPolygon>
          </wp:wrapThrough>
          <wp:docPr id="6" name="Picture 0" descr="fvb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0" descr="fvb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88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737A5"/>
    <w:multiLevelType w:val="hybridMultilevel"/>
    <w:tmpl w:val="5DB8F2BA"/>
    <w:lvl w:ilvl="0" w:tplc="C9C41CF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206E8D"/>
    <w:multiLevelType w:val="hybridMultilevel"/>
    <w:tmpl w:val="42A87A52"/>
    <w:lvl w:ilvl="0" w:tplc="27B46A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52D28"/>
    <w:multiLevelType w:val="hybridMultilevel"/>
    <w:tmpl w:val="A2FE6CB2"/>
    <w:lvl w:ilvl="0" w:tplc="03FACB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D61EF"/>
    <w:multiLevelType w:val="hybridMultilevel"/>
    <w:tmpl w:val="CE3676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141C6"/>
    <w:multiLevelType w:val="hybridMultilevel"/>
    <w:tmpl w:val="F132AB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93D16"/>
    <w:multiLevelType w:val="hybridMultilevel"/>
    <w:tmpl w:val="E39A15DA"/>
    <w:lvl w:ilvl="0" w:tplc="3B3488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B7E1D"/>
    <w:multiLevelType w:val="hybridMultilevel"/>
    <w:tmpl w:val="DE46DC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97F3B"/>
    <w:multiLevelType w:val="hybridMultilevel"/>
    <w:tmpl w:val="E4DC87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B19BA"/>
    <w:multiLevelType w:val="hybridMultilevel"/>
    <w:tmpl w:val="CC76859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35C81"/>
    <w:multiLevelType w:val="hybridMultilevel"/>
    <w:tmpl w:val="BD4CBAC2"/>
    <w:lvl w:ilvl="0" w:tplc="5AF6F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05E11"/>
    <w:multiLevelType w:val="hybridMultilevel"/>
    <w:tmpl w:val="D376D4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74EBE"/>
    <w:multiLevelType w:val="hybridMultilevel"/>
    <w:tmpl w:val="8CA65CB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0F4BA3"/>
    <w:multiLevelType w:val="hybridMultilevel"/>
    <w:tmpl w:val="F98875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A7EB1"/>
    <w:multiLevelType w:val="hybridMultilevel"/>
    <w:tmpl w:val="068EF5E0"/>
    <w:lvl w:ilvl="0" w:tplc="233886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7656B8"/>
    <w:multiLevelType w:val="hybridMultilevel"/>
    <w:tmpl w:val="38C8A0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102D7"/>
    <w:multiLevelType w:val="hybridMultilevel"/>
    <w:tmpl w:val="C89828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0"/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12"/>
  </w:num>
  <w:num w:numId="10">
    <w:abstractNumId w:val="0"/>
  </w:num>
  <w:num w:numId="11">
    <w:abstractNumId w:val="8"/>
  </w:num>
  <w:num w:numId="12">
    <w:abstractNumId w:val="6"/>
  </w:num>
  <w:num w:numId="13">
    <w:abstractNumId w:val="4"/>
  </w:num>
  <w:num w:numId="14">
    <w:abstractNumId w:val="7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89"/>
    <w:rsid w:val="00076C04"/>
    <w:rsid w:val="00251A53"/>
    <w:rsid w:val="002C2394"/>
    <w:rsid w:val="003C52FE"/>
    <w:rsid w:val="0042384F"/>
    <w:rsid w:val="0044583E"/>
    <w:rsid w:val="00467B3B"/>
    <w:rsid w:val="00507ECB"/>
    <w:rsid w:val="00581FA4"/>
    <w:rsid w:val="005A29B8"/>
    <w:rsid w:val="005A7341"/>
    <w:rsid w:val="00663E55"/>
    <w:rsid w:val="00677AF6"/>
    <w:rsid w:val="00800BB2"/>
    <w:rsid w:val="00912803"/>
    <w:rsid w:val="009158F6"/>
    <w:rsid w:val="0098290F"/>
    <w:rsid w:val="009A6150"/>
    <w:rsid w:val="009B58E2"/>
    <w:rsid w:val="00A2790A"/>
    <w:rsid w:val="00A510DB"/>
    <w:rsid w:val="00B57A12"/>
    <w:rsid w:val="00BB33EA"/>
    <w:rsid w:val="00CF5D19"/>
    <w:rsid w:val="00D15189"/>
    <w:rsid w:val="00D17BBD"/>
    <w:rsid w:val="00D75060"/>
    <w:rsid w:val="00DC3874"/>
    <w:rsid w:val="00E03225"/>
    <w:rsid w:val="00E35130"/>
    <w:rsid w:val="00FA4B70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6E97B8D-6A22-4740-B5FD-4BCEB5B4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1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518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1518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7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5060"/>
  </w:style>
  <w:style w:type="paragraph" w:styleId="Voettekst">
    <w:name w:val="footer"/>
    <w:basedOn w:val="Standaard"/>
    <w:link w:val="VoettekstChar"/>
    <w:uiPriority w:val="99"/>
    <w:unhideWhenUsed/>
    <w:rsid w:val="00D7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5060"/>
  </w:style>
  <w:style w:type="paragraph" w:styleId="Ondertitel">
    <w:name w:val="Subtitle"/>
    <w:basedOn w:val="Standaard"/>
    <w:next w:val="Standaard"/>
    <w:link w:val="OndertitelChar"/>
    <w:uiPriority w:val="11"/>
    <w:qFormat/>
    <w:rsid w:val="00251A5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51A53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rsid w:val="00663E55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0322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0322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032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EFB2B-AA12-404B-AC3C-3393C14C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34EC5FD1</Template>
  <TotalTime>7</TotalTime>
  <Pages>3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Pollet</dc:creator>
  <cp:lastModifiedBy>Charlotte Pollet</cp:lastModifiedBy>
  <cp:revision>5</cp:revision>
  <dcterms:created xsi:type="dcterms:W3CDTF">2013-10-21T11:06:00Z</dcterms:created>
  <dcterms:modified xsi:type="dcterms:W3CDTF">2014-03-04T08:50:00Z</dcterms:modified>
</cp:coreProperties>
</file>